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AB1F94" w:rsidRDefault="00275A72" w:rsidP="00B9114B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AB7E0C">
        <w:rPr>
          <w:rFonts w:ascii="Times New Roman" w:hAnsi="Times New Roman" w:cs="Times New Roman"/>
        </w:rPr>
        <w:t>oğu Akdeniz Kalkınma Ajansı 2019</w:t>
      </w:r>
      <w:r w:rsidRPr="00642012">
        <w:rPr>
          <w:rFonts w:ascii="Times New Roman" w:hAnsi="Times New Roman" w:cs="Times New Roman"/>
        </w:rPr>
        <w:t xml:space="preserve"> yılı Teknik Destek Programı kapsamında</w:t>
      </w:r>
      <w:r w:rsidR="00DE783C">
        <w:rPr>
          <w:rFonts w:ascii="Times New Roman" w:hAnsi="Times New Roman" w:cs="Times New Roman"/>
        </w:rPr>
        <w:t>TR63-19-TD-0004</w:t>
      </w:r>
      <w:r w:rsidR="00DE783C" w:rsidRPr="00DE783C">
        <w:rPr>
          <w:rFonts w:ascii="Times New Roman" w:hAnsi="Times New Roman" w:cs="Times New Roman"/>
        </w:rPr>
        <w:t xml:space="preserve"> </w:t>
      </w:r>
      <w:r w:rsidR="00DE783C">
        <w:rPr>
          <w:rFonts w:ascii="Times New Roman" w:hAnsi="Times New Roman" w:cs="Times New Roman"/>
        </w:rPr>
        <w:t xml:space="preserve">referans numaralı </w:t>
      </w:r>
      <w:r w:rsidR="00684D7F" w:rsidRPr="00684D7F">
        <w:rPr>
          <w:rFonts w:ascii="Times New Roman" w:hAnsi="Times New Roman" w:cs="Times New Roman"/>
          <w:b/>
          <w:sz w:val="20"/>
          <w:szCs w:val="20"/>
        </w:rPr>
        <w:t>DASİFED: BÖLGESEL KALKINMA İÇİN KURUM KAPASİTESİ ve PROJE GELİŞTİRME</w:t>
      </w:r>
      <w:r w:rsidR="009D0A56" w:rsidRPr="006420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2693"/>
        <w:gridCol w:w="1134"/>
        <w:gridCol w:w="1701"/>
        <w:gridCol w:w="993"/>
      </w:tblGrid>
      <w:tr w:rsidR="00465043" w:rsidRPr="00642012" w:rsidTr="00000A1E">
        <w:trPr>
          <w:trHeight w:val="725"/>
        </w:trPr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000A1E">
        <w:trPr>
          <w:trHeight w:val="692"/>
        </w:trPr>
        <w:tc>
          <w:tcPr>
            <w:tcW w:w="2977" w:type="dxa"/>
            <w:vAlign w:val="center"/>
          </w:tcPr>
          <w:p w:rsidR="00465043" w:rsidRPr="00000A1E" w:rsidRDefault="00AB1F9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000A1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Doğu Akdeniz Sanayi ve İş Dünyası Federasyonu</w:t>
            </w:r>
          </w:p>
        </w:tc>
        <w:tc>
          <w:tcPr>
            <w:tcW w:w="2693" w:type="dxa"/>
            <w:vAlign w:val="center"/>
          </w:tcPr>
          <w:p w:rsidR="00465043" w:rsidRPr="00000A1E" w:rsidRDefault="00AB1F94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000A1E">
              <w:rPr>
                <w:rFonts w:ascii="Times New Roman" w:hAnsi="Times New Roman" w:cs="Times New Roman"/>
                <w:bCs/>
                <w:sz w:val="18"/>
                <w:szCs w:val="20"/>
              </w:rPr>
              <w:t>HATAY</w:t>
            </w:r>
          </w:p>
        </w:tc>
        <w:tc>
          <w:tcPr>
            <w:tcW w:w="1134" w:type="dxa"/>
            <w:vAlign w:val="center"/>
          </w:tcPr>
          <w:p w:rsidR="00465043" w:rsidRPr="00000A1E" w:rsidRDefault="00AB1F9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000A1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465043" w:rsidRPr="00000A1E" w:rsidRDefault="00AB1F9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000A1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Temmuz-Ağustos 2019</w:t>
            </w:r>
          </w:p>
        </w:tc>
        <w:tc>
          <w:tcPr>
            <w:tcW w:w="993" w:type="dxa"/>
            <w:vAlign w:val="center"/>
          </w:tcPr>
          <w:p w:rsidR="00465043" w:rsidRPr="00000A1E" w:rsidRDefault="000C463D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15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508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7"/>
        <w:gridCol w:w="5509"/>
        <w:gridCol w:w="1601"/>
      </w:tblGrid>
      <w:tr w:rsidR="00310170" w:rsidRPr="00642012" w:rsidTr="00C9124B">
        <w:tc>
          <w:tcPr>
            <w:tcW w:w="1349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2829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822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10170" w:rsidRPr="00642012" w:rsidTr="00310170">
        <w:tc>
          <w:tcPr>
            <w:tcW w:w="5000" w:type="pct"/>
            <w:gridSpan w:val="3"/>
            <w:vAlign w:val="bottom"/>
          </w:tcPr>
          <w:p w:rsidR="00000A1E" w:rsidRPr="00A61CA4" w:rsidRDefault="00000A1E" w:rsidP="00000A1E">
            <w:pPr>
              <w:rPr>
                <w:sz w:val="20"/>
              </w:rPr>
            </w:pPr>
            <w:r w:rsidRPr="00A61CA4">
              <w:rPr>
                <w:rFonts w:ascii="Calibri" w:hAnsi="Calibri" w:cs="Calibri"/>
                <w:b/>
                <w:bCs/>
                <w:color w:val="000000"/>
                <w:sz w:val="24"/>
                <w:szCs w:val="28"/>
              </w:rPr>
              <w:t>Yerinde Danışmanlık Faaliyetleri:</w:t>
            </w:r>
          </w:p>
        </w:tc>
      </w:tr>
      <w:tr w:rsidR="00310170" w:rsidRPr="00642012" w:rsidTr="00C9124B">
        <w:tc>
          <w:tcPr>
            <w:tcW w:w="1349" w:type="pct"/>
          </w:tcPr>
          <w:p w:rsidR="00AB1F94" w:rsidRPr="00642012" w:rsidRDefault="00AB1F94" w:rsidP="00AB1F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</w:rPr>
              <w:t>YK ve Üyelerle Kurumsal Kapasite Geliştirme Çalışmaları: (2-3 danışman)</w:t>
            </w:r>
          </w:p>
        </w:tc>
        <w:tc>
          <w:tcPr>
            <w:tcW w:w="2829" w:type="pct"/>
          </w:tcPr>
          <w:p w:rsidR="00AB1F94" w:rsidRPr="00C0564E" w:rsidRDefault="00AB1F94" w:rsidP="00AB1F94">
            <w:pPr>
              <w:pStyle w:val="AralkYok"/>
              <w:numPr>
                <w:ilvl w:val="1"/>
                <w:numId w:val="6"/>
              </w:numPr>
              <w:ind w:left="346"/>
              <w:rPr>
                <w:rFonts w:cstheme="minorHAnsi"/>
                <w:sz w:val="16"/>
                <w:szCs w:val="16"/>
              </w:rPr>
            </w:pPr>
            <w:r w:rsidRPr="00C0564E">
              <w:rPr>
                <w:rFonts w:cstheme="minorHAnsi"/>
                <w:sz w:val="16"/>
                <w:szCs w:val="16"/>
                <w:u w:val="single"/>
              </w:rPr>
              <w:t>SWOT Analizi</w:t>
            </w:r>
            <w:r w:rsidRPr="00C0564E">
              <w:rPr>
                <w:rFonts w:cstheme="minorHAnsi"/>
                <w:b/>
                <w:sz w:val="16"/>
                <w:szCs w:val="16"/>
              </w:rPr>
              <w:t>:</w:t>
            </w:r>
            <w:r w:rsidRPr="00C0564E">
              <w:rPr>
                <w:rFonts w:cstheme="minorHAnsi"/>
                <w:sz w:val="16"/>
                <w:szCs w:val="16"/>
              </w:rPr>
              <w:t xml:space="preserve"> Yönetim, üyelik ve gönüllülük kapasitesi, finansal sürdürülebilirlik, şeffaf ve hesap verebilir </w:t>
            </w:r>
            <w:proofErr w:type="gramStart"/>
            <w:r w:rsidRPr="00C0564E">
              <w:rPr>
                <w:rFonts w:cstheme="minorHAnsi"/>
                <w:sz w:val="16"/>
                <w:szCs w:val="16"/>
              </w:rPr>
              <w:t>yapısı , güçlü</w:t>
            </w:r>
            <w:proofErr w:type="gramEnd"/>
            <w:r w:rsidRPr="00C0564E">
              <w:rPr>
                <w:rFonts w:cstheme="minorHAnsi"/>
                <w:sz w:val="16"/>
                <w:szCs w:val="16"/>
              </w:rPr>
              <w:t>, zayıf yanları, fırsatlar ve riskler belirlenecektir.</w:t>
            </w:r>
          </w:p>
          <w:p w:rsidR="00AB1F94" w:rsidRPr="00C0564E" w:rsidRDefault="00AB1F94" w:rsidP="00AB1F94">
            <w:pPr>
              <w:pStyle w:val="AralkYok"/>
              <w:numPr>
                <w:ilvl w:val="1"/>
                <w:numId w:val="6"/>
              </w:numPr>
              <w:ind w:left="346"/>
              <w:rPr>
                <w:rFonts w:cstheme="minorHAnsi"/>
                <w:sz w:val="15"/>
              </w:rPr>
            </w:pPr>
            <w:r w:rsidRPr="00C0564E">
              <w:rPr>
                <w:rFonts w:cstheme="minorHAnsi"/>
                <w:sz w:val="16"/>
                <w:szCs w:val="16"/>
                <w:u w:val="single"/>
              </w:rPr>
              <w:t>İhtiyaç Analizi</w:t>
            </w:r>
            <w:r w:rsidRPr="00C0564E">
              <w:rPr>
                <w:rFonts w:cstheme="minorHAnsi"/>
                <w:b/>
                <w:sz w:val="16"/>
                <w:szCs w:val="16"/>
              </w:rPr>
              <w:t>:</w:t>
            </w:r>
            <w:r w:rsidRPr="00C0564E">
              <w:rPr>
                <w:rFonts w:cstheme="minorHAnsi"/>
                <w:sz w:val="16"/>
                <w:szCs w:val="16"/>
              </w:rPr>
              <w:t xml:space="preserve"> </w:t>
            </w:r>
            <w:r w:rsidRPr="00C0564E">
              <w:rPr>
                <w:sz w:val="16"/>
                <w:szCs w:val="16"/>
              </w:rPr>
              <w:t>Kurum hedefleri ve bölge ihtiyaçları göz önüne alınarak, ü</w:t>
            </w:r>
            <w:r w:rsidRPr="00C0564E">
              <w:rPr>
                <w:rFonts w:cstheme="minorHAnsi"/>
                <w:sz w:val="16"/>
                <w:szCs w:val="16"/>
              </w:rPr>
              <w:t>ye ve paydaşları ile ilişkileri, iletişimi ve lobicilik/savunuculuk faaliyetleri için yaptığı çalışmaları incelenir geliştirilmesi için ihtiyaçlar belirlenir.</w:t>
            </w:r>
          </w:p>
        </w:tc>
        <w:tc>
          <w:tcPr>
            <w:tcW w:w="822" w:type="pct"/>
            <w:vAlign w:val="center"/>
          </w:tcPr>
          <w:p w:rsidR="00AB1F94" w:rsidRPr="00C9124B" w:rsidRDefault="00C9124B" w:rsidP="00C9124B">
            <w:pPr>
              <w:pStyle w:val="ListeParagraf"/>
              <w:numPr>
                <w:ilvl w:val="0"/>
                <w:numId w:val="9"/>
              </w:numPr>
              <w:rPr>
                <w:sz w:val="20"/>
              </w:rPr>
            </w:pPr>
            <w:proofErr w:type="gramStart"/>
            <w:r>
              <w:rPr>
                <w:sz w:val="20"/>
              </w:rPr>
              <w:t>gün</w:t>
            </w:r>
            <w:proofErr w:type="gramEnd"/>
          </w:p>
        </w:tc>
      </w:tr>
      <w:tr w:rsidR="00310170" w:rsidRPr="00642012" w:rsidTr="00C9124B">
        <w:tc>
          <w:tcPr>
            <w:tcW w:w="1349" w:type="pct"/>
          </w:tcPr>
          <w:p w:rsidR="00AB1F94" w:rsidRPr="00AB1F94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YK ve Üyelerle </w:t>
            </w: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Analiz ve Proje Geliştirme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 (2-3 danışman)</w:t>
            </w:r>
          </w:p>
        </w:tc>
        <w:tc>
          <w:tcPr>
            <w:tcW w:w="2829" w:type="pct"/>
          </w:tcPr>
          <w:p w:rsidR="00AB1F94" w:rsidRPr="00C0564E" w:rsidRDefault="00AA1BAC" w:rsidP="00AB1F94">
            <w:pPr>
              <w:pStyle w:val="AralkYok"/>
              <w:numPr>
                <w:ilvl w:val="0"/>
                <w:numId w:val="7"/>
              </w:numPr>
              <w:ind w:left="346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Kalkınma Ajansı </w:t>
            </w:r>
            <w:r w:rsidR="00AB1F94" w:rsidRPr="00C0564E">
              <w:rPr>
                <w:rFonts w:cstheme="minorHAnsi"/>
                <w:sz w:val="16"/>
                <w:szCs w:val="16"/>
              </w:rPr>
              <w:t xml:space="preserve">Bölge Planı ve öncelikleri: Federasyon YK ve üyeleriyle birlikte incelenir.  </w:t>
            </w:r>
          </w:p>
          <w:p w:rsidR="00AB1F94" w:rsidRPr="00C0564E" w:rsidRDefault="00AB1F94" w:rsidP="00AB1F94">
            <w:pPr>
              <w:pStyle w:val="AralkYok"/>
              <w:numPr>
                <w:ilvl w:val="0"/>
                <w:numId w:val="7"/>
              </w:numPr>
              <w:ind w:left="346"/>
              <w:rPr>
                <w:rFonts w:cstheme="minorHAnsi"/>
                <w:sz w:val="16"/>
                <w:szCs w:val="16"/>
              </w:rPr>
            </w:pPr>
            <w:r w:rsidRPr="00C0564E">
              <w:rPr>
                <w:rFonts w:cstheme="minorHAnsi"/>
                <w:sz w:val="16"/>
                <w:szCs w:val="16"/>
              </w:rPr>
              <w:t xml:space="preserve">Proje Tespit Çalışması: SWOT ve İhtiyaç analizleri de göz önüne alınarak üyelerle ana proje konuları belirlenecek içeriği geliştirilecektir. Uygun proje/projeler üyelerin </w:t>
            </w:r>
            <w:proofErr w:type="gramStart"/>
            <w:r w:rsidRPr="00C0564E">
              <w:rPr>
                <w:rFonts w:cstheme="minorHAnsi"/>
                <w:sz w:val="16"/>
                <w:szCs w:val="16"/>
              </w:rPr>
              <w:t>online</w:t>
            </w:r>
            <w:proofErr w:type="gramEnd"/>
            <w:r w:rsidRPr="00C0564E">
              <w:rPr>
                <w:rFonts w:cstheme="minorHAnsi"/>
                <w:sz w:val="16"/>
                <w:szCs w:val="16"/>
              </w:rPr>
              <w:t xml:space="preserve"> oyları ve ortak akıl ile belirlenecektir.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2.-3. gün</w:t>
            </w:r>
          </w:p>
        </w:tc>
      </w:tr>
      <w:tr w:rsidR="00310170" w:rsidRPr="00642012" w:rsidTr="00310170">
        <w:trPr>
          <w:trHeight w:val="443"/>
        </w:trPr>
        <w:tc>
          <w:tcPr>
            <w:tcW w:w="5000" w:type="pct"/>
            <w:gridSpan w:val="3"/>
          </w:tcPr>
          <w:p w:rsidR="00000A1E" w:rsidRPr="00A61CA4" w:rsidRDefault="00000A1E" w:rsidP="00000A1E">
            <w:pPr>
              <w:rPr>
                <w:sz w:val="20"/>
              </w:rPr>
            </w:pPr>
            <w:r w:rsidRPr="00A61CA4">
              <w:rPr>
                <w:rFonts w:ascii="Calibri" w:hAnsi="Calibri" w:cs="Calibri"/>
                <w:b/>
                <w:bCs/>
                <w:color w:val="000000"/>
                <w:sz w:val="24"/>
                <w:szCs w:val="28"/>
              </w:rPr>
              <w:t>Destekleyici Danışmanlık Faaliyetleri:</w:t>
            </w:r>
          </w:p>
        </w:tc>
      </w:tr>
      <w:tr w:rsidR="00310170" w:rsidRPr="00642012" w:rsidTr="00C9124B">
        <w:trPr>
          <w:trHeight w:val="716"/>
        </w:trPr>
        <w:tc>
          <w:tcPr>
            <w:tcW w:w="1349" w:type="pct"/>
          </w:tcPr>
          <w:p w:rsidR="00AB1F94" w:rsidRPr="00AB1F94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C0564E">
              <w:rPr>
                <w:rFonts w:ascii="Calibri" w:hAnsi="Calibri" w:cs="Calibri"/>
                <w:bCs/>
                <w:color w:val="000000"/>
                <w:sz w:val="20"/>
              </w:rPr>
              <w:t>Fikir maratonu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 düzenlenmesi</w:t>
            </w:r>
            <w:r w:rsidRPr="00C0564E">
              <w:rPr>
                <w:rFonts w:ascii="Calibri" w:hAnsi="Calibri" w:cs="Calibri"/>
                <w:bCs/>
                <w:color w:val="000000"/>
                <w:sz w:val="20"/>
              </w:rPr>
              <w:t xml:space="preserve">: </w:t>
            </w:r>
          </w:p>
        </w:tc>
        <w:tc>
          <w:tcPr>
            <w:tcW w:w="2829" w:type="pct"/>
          </w:tcPr>
          <w:p w:rsidR="00AB1F94" w:rsidRPr="00D135CA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4D21FA">
              <w:rPr>
                <w:rFonts w:ascii="Calibri" w:hAnsi="Calibri" w:cs="Calibri"/>
                <w:bCs/>
                <w:color w:val="000000"/>
                <w:sz w:val="16"/>
              </w:rPr>
              <w:t xml:space="preserve">YK ve üyelerle belirlenen proje için mümkün olan en geniş kitlenin ve özellikle gençlerin bilgilendirilmesi. Onlardan çözüm önerileri ve fikirlerin toplanması, analiz edilmesi ve uygulanacak projelere </w:t>
            </w:r>
            <w:proofErr w:type="gramStart"/>
            <w:r w:rsidRPr="004D21FA">
              <w:rPr>
                <w:rFonts w:ascii="Calibri" w:hAnsi="Calibri" w:cs="Calibri"/>
                <w:bCs/>
                <w:color w:val="000000"/>
                <w:sz w:val="16"/>
              </w:rPr>
              <w:t>entegre</w:t>
            </w:r>
            <w:proofErr w:type="gramEnd"/>
            <w:r w:rsidRPr="004D21FA">
              <w:rPr>
                <w:rFonts w:ascii="Calibri" w:hAnsi="Calibri" w:cs="Calibri"/>
                <w:bCs/>
                <w:color w:val="000000"/>
                <w:sz w:val="16"/>
              </w:rPr>
              <w:t xml:space="preserve"> edilmesi.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4.-6. gün</w:t>
            </w:r>
          </w:p>
        </w:tc>
      </w:tr>
      <w:tr w:rsidR="00310170" w:rsidRPr="00642012" w:rsidTr="00C9124B">
        <w:tc>
          <w:tcPr>
            <w:tcW w:w="1349" w:type="pct"/>
          </w:tcPr>
          <w:p w:rsidR="00AB1F94" w:rsidRPr="00D135CA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Federasyon ana çalışma planlama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 hazırlık ve YK Başkan onayı</w:t>
            </w:r>
          </w:p>
        </w:tc>
        <w:tc>
          <w:tcPr>
            <w:tcW w:w="2829" w:type="pct"/>
          </w:tcPr>
          <w:p w:rsidR="00AB1F94" w:rsidRPr="004D0CBE" w:rsidRDefault="00000A1E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16"/>
              </w:rPr>
            </w:pP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t>Federasyon yapısı, çalışmaları ve varsa mevcut ihtiyaç analizinin incelenerek detaylı çalışma planının hazırlanması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 gün</w:t>
            </w:r>
          </w:p>
        </w:tc>
      </w:tr>
      <w:tr w:rsidR="00310170" w:rsidRPr="00642012" w:rsidTr="00C9124B">
        <w:tc>
          <w:tcPr>
            <w:tcW w:w="1349" w:type="pct"/>
          </w:tcPr>
          <w:p w:rsidR="00AB1F94" w:rsidRPr="00D135CA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Stratejik iletişim planı çalışması</w:t>
            </w:r>
          </w:p>
        </w:tc>
        <w:tc>
          <w:tcPr>
            <w:tcW w:w="2829" w:type="pct"/>
          </w:tcPr>
          <w:p w:rsidR="00AB1F94" w:rsidRPr="004D0CBE" w:rsidRDefault="004D0CBE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16"/>
              </w:rPr>
            </w:pP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t>Sivil toplum çalışmalarının bölge kalkınmasındaki önemine ve SOP hedeflerine dikkat çekmek, farkındalık yaratmak, potansiyel gönüllülere ulaşmak adına; çalışmaların toplum ve diğer paydaşlara sosyal, yazılı ve görsel medya ile duyurulmas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t>ı amacıyla stratejik iletişim planının hazırlanması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8-9. gün</w:t>
            </w:r>
          </w:p>
        </w:tc>
      </w:tr>
      <w:tr w:rsidR="00C9124B" w:rsidRPr="00642012" w:rsidTr="00C9124B">
        <w:tc>
          <w:tcPr>
            <w:tcW w:w="1349" w:type="pct"/>
          </w:tcPr>
          <w:p w:rsidR="00C9124B" w:rsidRPr="00D135CA" w:rsidRDefault="00C9124B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 xml:space="preserve">Sosyal medya paylaşım içerik </w:t>
            </w: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lastRenderedPageBreak/>
              <w:t>hazırla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>n</w:t>
            </w: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ma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>sı</w:t>
            </w:r>
          </w:p>
        </w:tc>
        <w:tc>
          <w:tcPr>
            <w:tcW w:w="2829" w:type="pct"/>
          </w:tcPr>
          <w:p w:rsidR="00C9124B" w:rsidRPr="004D0CBE" w:rsidRDefault="00C9124B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16"/>
              </w:rPr>
            </w:pP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lastRenderedPageBreak/>
              <w:t xml:space="preserve">Danışmanlık süresince 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stratejik iletişim planına uygun şekilde, </w:t>
            </w: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t xml:space="preserve">Federasyon ve Kalkınma Ajansı görünürlük 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kurallarını da dikkate alacak şekilde sosyal medya 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lastRenderedPageBreak/>
              <w:t>paylaşım içeriklerinin hazırlanması</w:t>
            </w: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t xml:space="preserve"> </w:t>
            </w:r>
          </w:p>
        </w:tc>
        <w:tc>
          <w:tcPr>
            <w:tcW w:w="822" w:type="pct"/>
            <w:vMerge w:val="restart"/>
            <w:vAlign w:val="center"/>
          </w:tcPr>
          <w:p w:rsidR="00C9124B" w:rsidRPr="00A61CA4" w:rsidRDefault="00C9124B" w:rsidP="00AB1F94">
            <w:pPr>
              <w:jc w:val="center"/>
              <w:rPr>
                <w:sz w:val="20"/>
              </w:rPr>
            </w:pPr>
            <w:r w:rsidRPr="00A61CA4">
              <w:rPr>
                <w:sz w:val="20"/>
              </w:rPr>
              <w:lastRenderedPageBreak/>
              <w:t>10</w:t>
            </w:r>
            <w:r>
              <w:rPr>
                <w:sz w:val="20"/>
              </w:rPr>
              <w:t>. gün</w:t>
            </w:r>
          </w:p>
          <w:p w:rsidR="00C9124B" w:rsidRPr="00A61CA4" w:rsidRDefault="00C9124B" w:rsidP="00C9124B">
            <w:pPr>
              <w:rPr>
                <w:sz w:val="20"/>
              </w:rPr>
            </w:pPr>
          </w:p>
        </w:tc>
      </w:tr>
      <w:tr w:rsidR="00C9124B" w:rsidRPr="00642012" w:rsidTr="00C9124B">
        <w:tc>
          <w:tcPr>
            <w:tcW w:w="1349" w:type="pct"/>
          </w:tcPr>
          <w:p w:rsidR="00C9124B" w:rsidRPr="00D135CA" w:rsidRDefault="00C9124B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lastRenderedPageBreak/>
              <w:t>Basın bülteni hazırlık</w:t>
            </w:r>
          </w:p>
        </w:tc>
        <w:tc>
          <w:tcPr>
            <w:tcW w:w="2829" w:type="pct"/>
          </w:tcPr>
          <w:p w:rsidR="00C9124B" w:rsidRPr="00D135CA" w:rsidRDefault="00C9124B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proofErr w:type="gramStart"/>
            <w:r>
              <w:rPr>
                <w:rFonts w:ascii="Calibri" w:hAnsi="Calibri" w:cs="Calibri"/>
                <w:bCs/>
                <w:color w:val="000000"/>
                <w:sz w:val="16"/>
              </w:rPr>
              <w:t>stratejik</w:t>
            </w:r>
            <w:proofErr w:type="gramEnd"/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 iletişim planına uygun şekilde, </w:t>
            </w: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t xml:space="preserve">Federasyon ve Kalkınma Ajansı görünürlük 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t>kurallarını da dikkate alacak şekilde Basın bülteni hazırlanması</w:t>
            </w:r>
          </w:p>
        </w:tc>
        <w:tc>
          <w:tcPr>
            <w:tcW w:w="822" w:type="pct"/>
            <w:vMerge/>
            <w:vAlign w:val="center"/>
          </w:tcPr>
          <w:p w:rsidR="00C9124B" w:rsidRPr="00A61CA4" w:rsidRDefault="00C9124B" w:rsidP="00AB1F94">
            <w:pPr>
              <w:jc w:val="center"/>
              <w:rPr>
                <w:sz w:val="20"/>
              </w:rPr>
            </w:pPr>
          </w:p>
        </w:tc>
      </w:tr>
      <w:tr w:rsidR="00310170" w:rsidRPr="00642012" w:rsidTr="00C9124B">
        <w:tc>
          <w:tcPr>
            <w:tcW w:w="1349" w:type="pct"/>
          </w:tcPr>
          <w:p w:rsidR="00AB1F94" w:rsidRPr="00D135CA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YK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 Başkanı ve üyelerle süreçlerin planlanması </w:t>
            </w:r>
            <w:proofErr w:type="gramStart"/>
            <w:r>
              <w:rPr>
                <w:rFonts w:ascii="Calibri" w:hAnsi="Calibri" w:cs="Calibri"/>
                <w:bCs/>
                <w:color w:val="000000"/>
                <w:sz w:val="20"/>
              </w:rPr>
              <w:t>ve  d</w:t>
            </w: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eğerlendir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>ilmesi</w:t>
            </w:r>
            <w:proofErr w:type="gramEnd"/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829" w:type="pct"/>
          </w:tcPr>
          <w:p w:rsidR="00AB1F94" w:rsidRPr="004D0CBE" w:rsidRDefault="004D0CBE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16"/>
              </w:rPr>
            </w:pPr>
            <w:r w:rsidRPr="004D0CBE">
              <w:rPr>
                <w:rFonts w:ascii="Calibri" w:hAnsi="Calibri" w:cs="Calibri"/>
                <w:bCs/>
                <w:color w:val="000000"/>
                <w:sz w:val="16"/>
              </w:rPr>
              <w:t xml:space="preserve">Danışmanlık süresince faaliyetlerin 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YK Başkan ve üyeleriyle </w:t>
            </w:r>
            <w:r w:rsidR="00AF1F1A">
              <w:rPr>
                <w:rFonts w:ascii="Calibri" w:hAnsi="Calibri" w:cs="Calibri"/>
                <w:bCs/>
                <w:color w:val="000000"/>
                <w:sz w:val="16"/>
              </w:rPr>
              <w:t>rutin</w:t>
            </w:r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 olarak takip edilmesi ve birlikte değerlendirilerek </w:t>
            </w:r>
            <w:r w:rsidR="00AF1F1A">
              <w:rPr>
                <w:rFonts w:ascii="Calibri" w:hAnsi="Calibri" w:cs="Calibri"/>
                <w:bCs/>
                <w:color w:val="000000"/>
                <w:sz w:val="16"/>
              </w:rPr>
              <w:t>düzenlenmesi.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 gün</w:t>
            </w:r>
          </w:p>
        </w:tc>
      </w:tr>
      <w:tr w:rsidR="00310170" w:rsidRPr="00642012" w:rsidTr="00C9124B">
        <w:tc>
          <w:tcPr>
            <w:tcW w:w="1349" w:type="pct"/>
          </w:tcPr>
          <w:p w:rsidR="00AB1F94" w:rsidRPr="00D135CA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Sonuç Raporu Hazırlık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 ve Sunum</w:t>
            </w:r>
          </w:p>
        </w:tc>
        <w:tc>
          <w:tcPr>
            <w:tcW w:w="2829" w:type="pct"/>
          </w:tcPr>
          <w:p w:rsidR="00AB1F94" w:rsidRPr="004D0CBE" w:rsidRDefault="004D0CBE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16"/>
              </w:rPr>
            </w:pPr>
            <w:r>
              <w:rPr>
                <w:rFonts w:ascii="Calibri" w:hAnsi="Calibri" w:cs="Calibri"/>
                <w:bCs/>
                <w:color w:val="000000"/>
                <w:sz w:val="16"/>
              </w:rPr>
              <w:t>Faaliyetler neticesinde ulaşılan sonuçların raporlanması.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12-13. gün</w:t>
            </w:r>
          </w:p>
        </w:tc>
      </w:tr>
      <w:tr w:rsidR="00310170" w:rsidRPr="00642012" w:rsidTr="00C9124B">
        <w:tc>
          <w:tcPr>
            <w:tcW w:w="1349" w:type="pct"/>
          </w:tcPr>
          <w:p w:rsidR="00AB1F94" w:rsidRPr="00D135CA" w:rsidRDefault="00AB1F94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 xml:space="preserve">Üye </w:t>
            </w:r>
            <w:proofErr w:type="gramStart"/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>envanter</w:t>
            </w:r>
            <w:proofErr w:type="gramEnd"/>
            <w:r w:rsidRPr="00D135CA">
              <w:rPr>
                <w:rFonts w:ascii="Calibri" w:hAnsi="Calibri" w:cs="Calibri"/>
                <w:bCs/>
                <w:color w:val="000000"/>
                <w:sz w:val="20"/>
              </w:rPr>
              <w:t xml:space="preserve"> çalışması</w:t>
            </w:r>
          </w:p>
        </w:tc>
        <w:tc>
          <w:tcPr>
            <w:tcW w:w="2829" w:type="pct"/>
          </w:tcPr>
          <w:p w:rsidR="00AB1F94" w:rsidRPr="004D0CBE" w:rsidRDefault="004D0CBE" w:rsidP="00AB1F94">
            <w:pPr>
              <w:spacing w:line="240" w:lineRule="auto"/>
              <w:rPr>
                <w:rFonts w:ascii="Calibri" w:hAnsi="Calibri" w:cs="Calibri"/>
                <w:bCs/>
                <w:color w:val="000000"/>
                <w:sz w:val="16"/>
              </w:rPr>
            </w:pPr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Kurumsal kapasiteyi geliştirme ve mevcut ihtiyaç doğrultusunda üye dernek ve üyelerinin yapı ve </w:t>
            </w:r>
            <w:proofErr w:type="gramStart"/>
            <w:r>
              <w:rPr>
                <w:rFonts w:ascii="Calibri" w:hAnsi="Calibri" w:cs="Calibri"/>
                <w:bCs/>
                <w:color w:val="000000"/>
                <w:sz w:val="16"/>
              </w:rPr>
              <w:t>profilini</w:t>
            </w:r>
            <w:proofErr w:type="gramEnd"/>
            <w:r>
              <w:rPr>
                <w:rFonts w:ascii="Calibri" w:hAnsi="Calibri" w:cs="Calibri"/>
                <w:bCs/>
                <w:color w:val="000000"/>
                <w:sz w:val="16"/>
              </w:rPr>
              <w:t xml:space="preserve"> belirlemek üzere dijital anket uygulaması yapılması.</w:t>
            </w:r>
          </w:p>
        </w:tc>
        <w:tc>
          <w:tcPr>
            <w:tcW w:w="822" w:type="pct"/>
            <w:vAlign w:val="center"/>
          </w:tcPr>
          <w:p w:rsidR="00AB1F94" w:rsidRPr="00A61CA4" w:rsidRDefault="00C9124B" w:rsidP="00AB1F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14.-15. gün</w:t>
            </w: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B9114B" w:rsidRPr="00792A72" w:rsidRDefault="00FE3FBA" w:rsidP="00792A72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371"/>
      </w:tblGrid>
      <w:tr w:rsidR="00792A72" w:rsidRPr="000A0734" w:rsidTr="00000A1E">
        <w:trPr>
          <w:trHeight w:val="725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Eğitim Bilgileri</w:t>
            </w:r>
            <w:r w:rsidRPr="00000A1E">
              <w:rPr>
                <w:rStyle w:val="DipnotBavurusu"/>
                <w:rFonts w:ascii="Calibri" w:hAnsi="Calibri" w:cs="Times New Roman"/>
                <w:bCs/>
                <w:color w:val="000000"/>
                <w:sz w:val="20"/>
              </w:rPr>
              <w:footnoteReference w:id="1"/>
            </w:r>
          </w:p>
        </w:tc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color w:val="000000"/>
                <w:sz w:val="20"/>
              </w:rPr>
              <w:t>Görev alacak danışmanların en az lisans ve tercihen işletme fakültesi bölümlerinden mezun olmaları.</w:t>
            </w:r>
          </w:p>
        </w:tc>
      </w:tr>
      <w:tr w:rsidR="00792A72" w:rsidRPr="000A0734" w:rsidTr="00000A1E">
        <w:trPr>
          <w:trHeight w:val="693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Uzmanlık Alanları</w:t>
            </w:r>
          </w:p>
        </w:tc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color w:val="000000"/>
                <w:sz w:val="20"/>
              </w:rPr>
              <w:t xml:space="preserve">Danışmanların </w:t>
            </w: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Sivil Toplum Kuruluşlarıyla (STK) ve özellikle Federasyonlarla benzer çalışmalarda tecrübeli olmaları.</w:t>
            </w:r>
          </w:p>
        </w:tc>
      </w:tr>
      <w:tr w:rsidR="00792A72" w:rsidRPr="000A0734" w:rsidTr="00000A1E">
        <w:trPr>
          <w:trHeight w:val="356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İş Tecrübesi</w:t>
            </w:r>
            <w:r w:rsidRPr="00000A1E">
              <w:rPr>
                <w:rStyle w:val="DipnotBavurusu"/>
                <w:rFonts w:ascii="Calibri" w:hAnsi="Calibri" w:cs="Times New Roman"/>
                <w:bCs/>
                <w:color w:val="000000"/>
                <w:sz w:val="20"/>
              </w:rPr>
              <w:footnoteReference w:id="2"/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color w:val="000000"/>
                <w:sz w:val="20"/>
              </w:rPr>
              <w:t xml:space="preserve">En as 15 yıl kurumsal firmada çalışmış veya kurumsal firmalarla proje geliştirmiş </w:t>
            </w:r>
            <w:r w:rsidR="00000A1E">
              <w:rPr>
                <w:rFonts w:ascii="Calibri" w:hAnsi="Calibri" w:cs="Times New Roman"/>
                <w:color w:val="000000"/>
                <w:sz w:val="20"/>
              </w:rPr>
              <w:t xml:space="preserve">/ </w:t>
            </w:r>
            <w:r w:rsidRPr="00000A1E">
              <w:rPr>
                <w:rFonts w:ascii="Calibri" w:hAnsi="Calibri" w:cs="Times New Roman"/>
                <w:color w:val="000000"/>
                <w:sz w:val="20"/>
              </w:rPr>
              <w:t>danışmanlık yapmış</w:t>
            </w:r>
            <w:r w:rsidR="00000A1E">
              <w:rPr>
                <w:rFonts w:ascii="Calibri" w:hAnsi="Calibri" w:cs="Times New Roman"/>
                <w:color w:val="000000"/>
                <w:sz w:val="20"/>
              </w:rPr>
              <w:t xml:space="preserve"> olmaları</w:t>
            </w:r>
            <w:r w:rsidRPr="00000A1E">
              <w:rPr>
                <w:rFonts w:ascii="Calibri" w:hAnsi="Calibri" w:cs="Times New Roman"/>
                <w:color w:val="000000"/>
                <w:sz w:val="20"/>
              </w:rPr>
              <w:t>.</w:t>
            </w:r>
          </w:p>
        </w:tc>
      </w:tr>
      <w:tr w:rsidR="00792A72" w:rsidRPr="00B2724C" w:rsidTr="00000A1E">
        <w:trPr>
          <w:trHeight w:val="3628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6834CE">
            <w:pPr>
              <w:spacing w:line="240" w:lineRule="auto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Faaliyet Konusuna İlişkin Tecrübesi</w:t>
            </w:r>
          </w:p>
        </w:tc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Belirtilen katılımcı sayısında kitlelerle önceden başarılı </w:t>
            </w:r>
            <w:proofErr w:type="spellStart"/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çalıştay</w:t>
            </w:r>
            <w:proofErr w:type="spellEnd"/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 ve interaktif programlar düzenlemiş olmaları</w:t>
            </w:r>
          </w:p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Bölgesel ekonomik ve toplumsal kalkınma konularında çalışmış olmaları</w:t>
            </w:r>
          </w:p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Stratejik iletişim, medya planlama, basın danışmanlığı, sosyal medya uzmanlığı ve kurumsallaşma konularında uzman olmaları</w:t>
            </w:r>
          </w:p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Gelecekteki başarılı STK ile ilgili belirli bir </w:t>
            </w:r>
            <w:proofErr w:type="gramStart"/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vizyona</w:t>
            </w:r>
            <w:proofErr w:type="gramEnd"/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 sahip olmaları ve bunu ifade etmiş olmaları</w:t>
            </w:r>
          </w:p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Dijital platform alt yapısı oluşturma, fikir ve proje toplama konularına tecrübe sahibi olması.  </w:t>
            </w:r>
          </w:p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Çalışmalarda yer alamayacak STK üyelerinden ve paydaşlarının fikirlerini, üye </w:t>
            </w:r>
            <w:proofErr w:type="gramStart"/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envanterlerini</w:t>
            </w:r>
            <w:proofErr w:type="gramEnd"/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 xml:space="preserve"> toplayacak şekilde iletişim çözümleri ve teknolojik alt yapıları aşina olmaları ve toplanan fikirleri kısa sürede sentezleyebilecek becerilere sahip olmaları    </w:t>
            </w:r>
          </w:p>
          <w:p w:rsidR="00792A72" w:rsidRPr="00000A1E" w:rsidRDefault="00792A72" w:rsidP="00792A7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Times New Roman"/>
                <w:bCs/>
                <w:color w:val="000000"/>
                <w:sz w:val="20"/>
              </w:rPr>
            </w:pPr>
            <w:r w:rsidRPr="00000A1E">
              <w:rPr>
                <w:rFonts w:ascii="Calibri" w:hAnsi="Calibri" w:cs="Times New Roman"/>
                <w:bCs/>
                <w:color w:val="000000"/>
                <w:sz w:val="20"/>
              </w:rPr>
              <w:t>Proje oluşturma ve yönetme, paydaşlar bulma, kaynak yaratma konularında bilgi, beceri ve tecrübeye sahip olunması</w:t>
            </w:r>
          </w:p>
        </w:tc>
      </w:tr>
    </w:tbl>
    <w:p w:rsidR="00275A72" w:rsidRPr="00642012" w:rsidRDefault="00275A72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0E44F8" w:rsidRPr="00C25F57" w:rsidRDefault="00792A72" w:rsidP="00792A72">
      <w:pPr>
        <w:rPr>
          <w:rFonts w:ascii="Times New Roman" w:eastAsia="Times New Roman" w:hAnsi="Times New Roman" w:cs="Times New Roman"/>
          <w:b/>
          <w:bCs/>
          <w:lang w:eastAsia="en-US"/>
        </w:rPr>
      </w:pPr>
      <w:r>
        <w:rPr>
          <w:rFonts w:ascii="Calibri" w:hAnsi="Calibri" w:cs="Times New Roman"/>
          <w:color w:val="000000"/>
        </w:rPr>
        <w:t>Danışmanlar</w:t>
      </w:r>
      <w:r w:rsidR="00000A1E">
        <w:rPr>
          <w:rFonts w:ascii="Calibri" w:hAnsi="Calibri" w:cs="Times New Roman"/>
          <w:color w:val="000000"/>
        </w:rPr>
        <w:t>ın</w:t>
      </w:r>
      <w:r>
        <w:rPr>
          <w:rFonts w:ascii="Calibri" w:hAnsi="Calibri" w:cs="Times New Roman"/>
          <w:color w:val="000000"/>
        </w:rPr>
        <w:t xml:space="preserve"> ter</w:t>
      </w:r>
      <w:bookmarkStart w:id="0" w:name="_GoBack"/>
      <w:r>
        <w:rPr>
          <w:rFonts w:ascii="Calibri" w:hAnsi="Calibri" w:cs="Times New Roman"/>
          <w:color w:val="000000"/>
        </w:rPr>
        <w:t>cih</w:t>
      </w:r>
      <w:bookmarkEnd w:id="0"/>
      <w:r>
        <w:rPr>
          <w:rFonts w:ascii="Calibri" w:hAnsi="Calibri" w:cs="Times New Roman"/>
          <w:color w:val="000000"/>
        </w:rPr>
        <w:t xml:space="preserve">en </w:t>
      </w:r>
      <w:r>
        <w:rPr>
          <w:rFonts w:ascii="Calibri" w:hAnsi="Calibri" w:cs="Times New Roman"/>
          <w:bCs/>
          <w:color w:val="000000"/>
        </w:rPr>
        <w:t>h</w:t>
      </w:r>
      <w:r w:rsidRPr="00B2724C">
        <w:rPr>
          <w:rFonts w:ascii="Calibri" w:hAnsi="Calibri" w:cs="Times New Roman"/>
          <w:bCs/>
          <w:color w:val="000000"/>
        </w:rPr>
        <w:t>alen aktif olarak STK çalışmalarında yer alıyor olma</w:t>
      </w:r>
      <w:r>
        <w:rPr>
          <w:rFonts w:ascii="Calibri" w:hAnsi="Calibri" w:cs="Times New Roman"/>
          <w:bCs/>
          <w:color w:val="000000"/>
        </w:rPr>
        <w:t>sı.</w:t>
      </w:r>
      <w:r w:rsidRPr="00C25F57"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</w:p>
    <w:sectPr w:rsidR="000E44F8" w:rsidRPr="00C25F57" w:rsidSect="00792A72">
      <w:footerReference w:type="default" r:id="rId9"/>
      <w:pgSz w:w="11906" w:h="16838"/>
      <w:pgMar w:top="1418" w:right="1418" w:bottom="19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CE" w:rsidRDefault="006834CE">
      <w:pPr>
        <w:spacing w:after="0" w:line="240" w:lineRule="auto"/>
      </w:pPr>
      <w:r>
        <w:separator/>
      </w:r>
    </w:p>
  </w:endnote>
  <w:endnote w:type="continuationSeparator" w:id="0">
    <w:p w:rsidR="006834CE" w:rsidRDefault="0068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4CE" w:rsidRDefault="006834CE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CE" w:rsidRDefault="006834CE">
      <w:pPr>
        <w:spacing w:after="0" w:line="240" w:lineRule="auto"/>
      </w:pPr>
      <w:r>
        <w:separator/>
      </w:r>
    </w:p>
  </w:footnote>
  <w:footnote w:type="continuationSeparator" w:id="0">
    <w:p w:rsidR="006834CE" w:rsidRDefault="006834CE">
      <w:pPr>
        <w:spacing w:after="0" w:line="240" w:lineRule="auto"/>
      </w:pPr>
      <w:r>
        <w:continuationSeparator/>
      </w:r>
    </w:p>
  </w:footnote>
  <w:footnote w:id="1">
    <w:p w:rsidR="006834CE" w:rsidRPr="004103F0" w:rsidRDefault="006834CE" w:rsidP="00792A72">
      <w:pPr>
        <w:pStyle w:val="DipnotMetni"/>
        <w:rPr>
          <w:sz w:val="18"/>
        </w:rPr>
      </w:pPr>
      <w:r w:rsidRPr="004103F0">
        <w:rPr>
          <w:rStyle w:val="DipnotBavurusu"/>
          <w:sz w:val="18"/>
        </w:rPr>
        <w:footnoteRef/>
      </w:r>
      <w:r w:rsidRPr="004103F0">
        <w:rPr>
          <w:sz w:val="18"/>
        </w:rPr>
        <w:t xml:space="preserve"> Eğitici/danışman olarak görevli personelde en az lisans mezunu olma şartı aranmaktadır.</w:t>
      </w:r>
    </w:p>
  </w:footnote>
  <w:footnote w:id="2">
    <w:p w:rsidR="006834CE" w:rsidRPr="00AE6C9A" w:rsidRDefault="006834CE" w:rsidP="00792A72">
      <w:pPr>
        <w:pStyle w:val="DipnotMetni"/>
      </w:pPr>
      <w:r w:rsidRPr="004103F0">
        <w:rPr>
          <w:rStyle w:val="DipnotBavurusu"/>
          <w:sz w:val="18"/>
        </w:rPr>
        <w:footnoteRef/>
      </w:r>
      <w:r w:rsidRPr="004103F0">
        <w:rPr>
          <w:sz w:val="18"/>
        </w:rPr>
        <w:t xml:space="preserve"> Eğitici/danışman o</w:t>
      </w:r>
      <w:r>
        <w:rPr>
          <w:sz w:val="18"/>
        </w:rPr>
        <w:t>larak görevli personelde en az 3 yıl</w:t>
      </w:r>
      <w:r w:rsidRPr="004103F0">
        <w:rPr>
          <w:sz w:val="18"/>
        </w:rPr>
        <w:t xml:space="preserve"> iş tecrübesi </w:t>
      </w:r>
      <w:r>
        <w:rPr>
          <w:sz w:val="18"/>
        </w:rPr>
        <w:t>aranmaktadır.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5CE6"/>
    <w:multiLevelType w:val="hybridMultilevel"/>
    <w:tmpl w:val="1F36A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3DA7"/>
    <w:multiLevelType w:val="hybridMultilevel"/>
    <w:tmpl w:val="E2A6BF3C"/>
    <w:lvl w:ilvl="0" w:tplc="00000065">
      <w:start w:val="1"/>
      <w:numFmt w:val="bullet"/>
      <w:lvlText w:val="•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663A6C"/>
    <w:multiLevelType w:val="hybridMultilevel"/>
    <w:tmpl w:val="11E4CB3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C2BF0"/>
    <w:multiLevelType w:val="hybridMultilevel"/>
    <w:tmpl w:val="AEA2F6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00A1E"/>
    <w:rsid w:val="00056294"/>
    <w:rsid w:val="000C463D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5EE4"/>
    <w:rsid w:val="00220D92"/>
    <w:rsid w:val="00272716"/>
    <w:rsid w:val="00275A72"/>
    <w:rsid w:val="00276D1B"/>
    <w:rsid w:val="002A6524"/>
    <w:rsid w:val="002D28CB"/>
    <w:rsid w:val="00310170"/>
    <w:rsid w:val="00325C98"/>
    <w:rsid w:val="003367ED"/>
    <w:rsid w:val="00387F28"/>
    <w:rsid w:val="003929F4"/>
    <w:rsid w:val="003A6B98"/>
    <w:rsid w:val="003E3028"/>
    <w:rsid w:val="00465043"/>
    <w:rsid w:val="004744AC"/>
    <w:rsid w:val="004C317E"/>
    <w:rsid w:val="004D0CBE"/>
    <w:rsid w:val="004D109C"/>
    <w:rsid w:val="004E46EB"/>
    <w:rsid w:val="00562D02"/>
    <w:rsid w:val="0058227C"/>
    <w:rsid w:val="005C7617"/>
    <w:rsid w:val="005E402B"/>
    <w:rsid w:val="00642012"/>
    <w:rsid w:val="006834CE"/>
    <w:rsid w:val="006838BF"/>
    <w:rsid w:val="00684D7F"/>
    <w:rsid w:val="00685878"/>
    <w:rsid w:val="006E0C03"/>
    <w:rsid w:val="006E0FCA"/>
    <w:rsid w:val="00701ADB"/>
    <w:rsid w:val="0071053C"/>
    <w:rsid w:val="00722F4C"/>
    <w:rsid w:val="00737529"/>
    <w:rsid w:val="00792A72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A1BAC"/>
    <w:rsid w:val="00AB1F94"/>
    <w:rsid w:val="00AB7E0C"/>
    <w:rsid w:val="00AD3A78"/>
    <w:rsid w:val="00AF1F1A"/>
    <w:rsid w:val="00B01879"/>
    <w:rsid w:val="00B9114B"/>
    <w:rsid w:val="00BD046C"/>
    <w:rsid w:val="00BD3D13"/>
    <w:rsid w:val="00BF7EB4"/>
    <w:rsid w:val="00C25F57"/>
    <w:rsid w:val="00C9124B"/>
    <w:rsid w:val="00C94FC8"/>
    <w:rsid w:val="00CE07AF"/>
    <w:rsid w:val="00D42D80"/>
    <w:rsid w:val="00DC005E"/>
    <w:rsid w:val="00DE783C"/>
    <w:rsid w:val="00DF13B2"/>
    <w:rsid w:val="00E41F0C"/>
    <w:rsid w:val="00E84748"/>
    <w:rsid w:val="00EA0D20"/>
    <w:rsid w:val="00EE71C5"/>
    <w:rsid w:val="00F00545"/>
    <w:rsid w:val="00F26CE9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1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1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4C463-6CE8-40CE-B4A6-F4D8A9E0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9</cp:revision>
  <cp:lastPrinted>2016-11-25T15:19:00Z</cp:lastPrinted>
  <dcterms:created xsi:type="dcterms:W3CDTF">2019-04-27T15:49:00Z</dcterms:created>
  <dcterms:modified xsi:type="dcterms:W3CDTF">2019-06-18T05:27:00Z</dcterms:modified>
</cp:coreProperties>
</file>